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78"/>
      </w:tblGrid>
      <w:tr w:rsidR="0001622A" w:rsidTr="0001622A">
        <w:tc>
          <w:tcPr>
            <w:tcW w:w="9778" w:type="dxa"/>
            <w:shd w:val="clear" w:color="auto" w:fill="D9D9D9" w:themeFill="background1" w:themeFillShade="D9"/>
          </w:tcPr>
          <w:p w:rsidR="0001622A" w:rsidRPr="0001622A" w:rsidRDefault="0001622A" w:rsidP="0001622A">
            <w:pPr>
              <w:jc w:val="center"/>
              <w:rPr>
                <w:rStyle w:val="Enfasigrassetto"/>
                <w:b w:val="0"/>
                <w:bCs w:val="0"/>
              </w:rPr>
            </w:pPr>
            <w:r>
              <w:rPr>
                <w:rStyle w:val="Enfasigrassetto"/>
                <w:rFonts w:ascii="Arial" w:hAnsi="Arial" w:cs="Arial"/>
                <w:sz w:val="24"/>
                <w:szCs w:val="24"/>
              </w:rPr>
              <w:t xml:space="preserve">MARCHIO </w:t>
            </w:r>
            <w:r w:rsidRPr="00A945A9">
              <w:rPr>
                <w:rStyle w:val="Enfasigrassetto"/>
                <w:rFonts w:ascii="Arial" w:hAnsi="Arial" w:cs="Arial"/>
                <w:sz w:val="24"/>
                <w:szCs w:val="24"/>
              </w:rPr>
              <w:t xml:space="preserve">CE </w:t>
            </w:r>
            <w:r>
              <w:rPr>
                <w:rStyle w:val="Enfasigrassetto"/>
                <w:rFonts w:ascii="Arial" w:hAnsi="Arial" w:cs="Arial"/>
                <w:sz w:val="24"/>
                <w:szCs w:val="24"/>
              </w:rPr>
              <w:t xml:space="preserve"> - COME RICONOSCERLO</w:t>
            </w:r>
          </w:p>
        </w:tc>
      </w:tr>
    </w:tbl>
    <w:p w:rsidR="0001622A" w:rsidRDefault="0001622A" w:rsidP="0001622A">
      <w:pPr>
        <w:spacing w:after="0"/>
        <w:rPr>
          <w:rStyle w:val="Enfasigrassetto"/>
          <w:rFonts w:ascii="Arial" w:hAnsi="Arial" w:cs="Arial"/>
          <w:sz w:val="24"/>
          <w:szCs w:val="24"/>
        </w:rPr>
      </w:pPr>
    </w:p>
    <w:p w:rsidR="0001622A" w:rsidRDefault="000711EF" w:rsidP="0001622A">
      <w:pPr>
        <w:spacing w:after="0"/>
        <w:jc w:val="both"/>
        <w:rPr>
          <w:rStyle w:val="Enfasigrassetto"/>
          <w:rFonts w:ascii="Arial" w:hAnsi="Arial" w:cs="Arial"/>
          <w:b w:val="0"/>
          <w:sz w:val="24"/>
          <w:szCs w:val="24"/>
        </w:rPr>
      </w:pPr>
      <w:r>
        <w:rPr>
          <w:rStyle w:val="Enfasigrassetto"/>
          <w:rFonts w:ascii="Arial" w:hAnsi="Arial" w:cs="Arial"/>
          <w:b w:val="0"/>
          <w:sz w:val="24"/>
          <w:szCs w:val="24"/>
        </w:rPr>
        <w:t xml:space="preserve">Questo vuole essere </w:t>
      </w:r>
      <w:r w:rsidR="00555646">
        <w:rPr>
          <w:rStyle w:val="Enfasigrassetto"/>
          <w:rFonts w:ascii="Arial" w:hAnsi="Arial" w:cs="Arial"/>
          <w:b w:val="0"/>
          <w:sz w:val="24"/>
          <w:szCs w:val="24"/>
        </w:rPr>
        <w:t>un aiuto</w:t>
      </w:r>
      <w:r>
        <w:rPr>
          <w:rStyle w:val="Enfasigrassetto"/>
          <w:rFonts w:ascii="Arial" w:hAnsi="Arial" w:cs="Arial"/>
          <w:b w:val="0"/>
          <w:sz w:val="24"/>
          <w:szCs w:val="24"/>
        </w:rPr>
        <w:t xml:space="preserve"> (spero utile</w:t>
      </w:r>
      <w:r w:rsidR="00A841C2">
        <w:rPr>
          <w:rStyle w:val="Enfasigrassetto"/>
          <w:rFonts w:ascii="Arial" w:hAnsi="Arial" w:cs="Arial"/>
          <w:b w:val="0"/>
          <w:sz w:val="24"/>
          <w:szCs w:val="24"/>
        </w:rPr>
        <w:t>)</w:t>
      </w:r>
      <w:r w:rsidR="0001622A" w:rsidRPr="0001622A">
        <w:rPr>
          <w:rStyle w:val="Enfasigrassetto"/>
          <w:rFonts w:ascii="Arial" w:hAnsi="Arial" w:cs="Arial"/>
          <w:b w:val="0"/>
          <w:sz w:val="24"/>
          <w:szCs w:val="24"/>
        </w:rPr>
        <w:t xml:space="preserve"> a quanti si trovano nel controllare se il marchio CE sia regolare o no, </w:t>
      </w:r>
      <w:r w:rsidR="0001622A">
        <w:rPr>
          <w:rStyle w:val="Enfasigrassetto"/>
          <w:rFonts w:ascii="Arial" w:hAnsi="Arial" w:cs="Arial"/>
          <w:b w:val="0"/>
          <w:sz w:val="24"/>
          <w:szCs w:val="24"/>
        </w:rPr>
        <w:t>e nel distinguere</w:t>
      </w:r>
      <w:r w:rsidR="0001622A" w:rsidRPr="0001622A">
        <w:rPr>
          <w:rStyle w:val="Enfasigrassetto"/>
          <w:rFonts w:ascii="Arial" w:hAnsi="Arial" w:cs="Arial"/>
          <w:b w:val="0"/>
          <w:sz w:val="24"/>
          <w:szCs w:val="24"/>
        </w:rPr>
        <w:t xml:space="preserve"> alcuni prodotti  </w:t>
      </w:r>
      <w:r w:rsidR="0001622A">
        <w:rPr>
          <w:rStyle w:val="Enfasigrassetto"/>
          <w:rFonts w:ascii="Arial" w:hAnsi="Arial" w:cs="Arial"/>
          <w:b w:val="0"/>
          <w:sz w:val="24"/>
          <w:szCs w:val="24"/>
        </w:rPr>
        <w:t>se sono</w:t>
      </w:r>
      <w:r w:rsidR="0001622A" w:rsidRPr="0001622A">
        <w:rPr>
          <w:rStyle w:val="Enfasigrassetto"/>
          <w:rFonts w:ascii="Arial" w:hAnsi="Arial" w:cs="Arial"/>
          <w:b w:val="0"/>
          <w:sz w:val="24"/>
          <w:szCs w:val="24"/>
        </w:rPr>
        <w:t xml:space="preserve"> originali </w:t>
      </w:r>
      <w:r w:rsidR="0001622A">
        <w:rPr>
          <w:rStyle w:val="Enfasigrassetto"/>
          <w:rFonts w:ascii="Arial" w:hAnsi="Arial" w:cs="Arial"/>
          <w:b w:val="0"/>
          <w:sz w:val="24"/>
          <w:szCs w:val="24"/>
        </w:rPr>
        <w:t>o falsi</w:t>
      </w:r>
      <w:r w:rsidR="0001622A" w:rsidRPr="0001622A">
        <w:rPr>
          <w:rStyle w:val="Enfasigrassetto"/>
          <w:rFonts w:ascii="Arial" w:hAnsi="Arial" w:cs="Arial"/>
          <w:b w:val="0"/>
          <w:sz w:val="24"/>
          <w:szCs w:val="24"/>
        </w:rPr>
        <w:t>.</w:t>
      </w:r>
    </w:p>
    <w:p w:rsidR="00434623" w:rsidRDefault="00CB3FC3" w:rsidP="00434623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Style w:val="Enfasigrassetto"/>
          <w:rFonts w:ascii="Arial" w:hAnsi="Arial" w:cs="Arial"/>
          <w:b w:val="0"/>
        </w:rPr>
        <w:t xml:space="preserve">E’ ovvio che se per caso </w:t>
      </w:r>
      <w:r w:rsidR="0021792D">
        <w:rPr>
          <w:rStyle w:val="Enfasigrassetto"/>
          <w:rFonts w:ascii="Arial" w:hAnsi="Arial" w:cs="Arial"/>
          <w:b w:val="0"/>
        </w:rPr>
        <w:t xml:space="preserve">durante un controllo, </w:t>
      </w:r>
      <w:r>
        <w:rPr>
          <w:rStyle w:val="Enfasigrassetto"/>
          <w:rFonts w:ascii="Arial" w:hAnsi="Arial" w:cs="Arial"/>
          <w:b w:val="0"/>
        </w:rPr>
        <w:t>ci troviamo di fronte a dei falsi, bisogna agire penalmente</w:t>
      </w:r>
      <w:r w:rsidR="00434623" w:rsidRPr="00434623">
        <w:rPr>
          <w:rFonts w:ascii="Arial" w:hAnsi="Arial" w:cs="Arial"/>
        </w:rPr>
        <w:t xml:space="preserve"> </w:t>
      </w:r>
      <w:r w:rsidR="00434623">
        <w:rPr>
          <w:rFonts w:ascii="Arial" w:hAnsi="Arial" w:cs="Arial"/>
        </w:rPr>
        <w:t xml:space="preserve">per </w:t>
      </w:r>
      <w:r w:rsidR="00434623" w:rsidRPr="000711EF">
        <w:rPr>
          <w:rFonts w:ascii="Arial" w:hAnsi="Arial" w:cs="Arial"/>
          <w:b/>
        </w:rPr>
        <w:t>detenzione finalizzata alla vendita di prodotti industriali con marchi o segni distintivi contraffatti di cui agli artt. 473 e 474 c.p. e anche del delitto di ricettazione di cui all’art.648 c.p.</w:t>
      </w:r>
      <w:r w:rsidR="00A841C2" w:rsidRPr="000711EF">
        <w:rPr>
          <w:rFonts w:ascii="Arial" w:hAnsi="Arial" w:cs="Arial"/>
          <w:b/>
        </w:rPr>
        <w:t xml:space="preserve"> sequestrando il tutto</w:t>
      </w:r>
      <w:r w:rsidR="00A841C2">
        <w:rPr>
          <w:rFonts w:ascii="Arial" w:hAnsi="Arial" w:cs="Arial"/>
        </w:rPr>
        <w:t>.</w:t>
      </w:r>
    </w:p>
    <w:p w:rsidR="0021792D" w:rsidRPr="0021792D" w:rsidRDefault="0021792D" w:rsidP="0021792D">
      <w:pPr>
        <w:pStyle w:val="testocente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</w:rPr>
        <w:t xml:space="preserve">Mentre per </w:t>
      </w:r>
      <w:r w:rsidRPr="0021792D">
        <w:rPr>
          <w:rFonts w:ascii="Arial" w:hAnsi="Arial" w:cs="Arial"/>
          <w:b/>
        </w:rPr>
        <w:t>l’acquirente finale</w:t>
      </w:r>
      <w:r>
        <w:rPr>
          <w:rFonts w:ascii="Arial" w:hAnsi="Arial" w:cs="Arial"/>
        </w:rPr>
        <w:t xml:space="preserve"> ( </w:t>
      </w:r>
      <w:r w:rsidRPr="0021792D">
        <w:rPr>
          <w:rFonts w:ascii="Arial" w:hAnsi="Arial" w:cs="Arial"/>
          <w:i/>
        </w:rPr>
        <w:t>il consumatore</w:t>
      </w:r>
      <w:r>
        <w:rPr>
          <w:rFonts w:ascii="Arial" w:hAnsi="Arial" w:cs="Arial"/>
        </w:rPr>
        <w:t xml:space="preserve">) </w:t>
      </w:r>
      <w:r w:rsidRPr="0021792D">
        <w:rPr>
          <w:rStyle w:val="Enfasicorsivo"/>
          <w:rFonts w:ascii="Arial" w:hAnsi="Arial" w:cs="Arial"/>
          <w:i w:val="0"/>
          <w:spacing w:val="2"/>
          <w:shd w:val="clear" w:color="auto" w:fill="FFFFFF"/>
        </w:rPr>
        <w:t>che acquista a qualsiasi titolo cose che, per la loro qualità o per la condizione di chi le offre o per l'entità del prezzo, inducano a ritenere che siano state violate le norme in materia di origine e provenienza dei prodotti ed in materia di proprietà industriale</w:t>
      </w:r>
      <w:r w:rsidRPr="0021792D">
        <w:rPr>
          <w:rFonts w:ascii="Arial" w:hAnsi="Arial" w:cs="Arial"/>
          <w:i/>
          <w:spacing w:val="2"/>
          <w:shd w:val="clear" w:color="auto" w:fill="FFFFFF"/>
        </w:rPr>
        <w:t>"</w:t>
      </w:r>
      <w:r>
        <w:rPr>
          <w:rFonts w:ascii="Arial" w:hAnsi="Arial" w:cs="Arial"/>
          <w:i/>
          <w:spacing w:val="2"/>
          <w:shd w:val="clear" w:color="auto" w:fill="FFFFFF"/>
        </w:rPr>
        <w:t xml:space="preserve">, </w:t>
      </w:r>
      <w:r w:rsidRPr="0021792D">
        <w:rPr>
          <w:rFonts w:ascii="Arial" w:hAnsi="Arial" w:cs="Arial"/>
          <w:spacing w:val="2"/>
          <w:shd w:val="clear" w:color="auto" w:fill="FFFFFF"/>
        </w:rPr>
        <w:t>è punito</w:t>
      </w:r>
      <w:r w:rsidRPr="0021792D">
        <w:rPr>
          <w:rFonts w:ascii="Arial" w:hAnsi="Arial" w:cs="Arial"/>
          <w:color w:val="000000"/>
          <w:shd w:val="clear" w:color="auto" w:fill="FFFFFF"/>
        </w:rPr>
        <w:t xml:space="preserve"> con la </w:t>
      </w:r>
      <w:r w:rsidRPr="0021792D">
        <w:rPr>
          <w:rFonts w:ascii="Arial" w:hAnsi="Arial" w:cs="Arial"/>
          <w:b/>
          <w:color w:val="000000"/>
          <w:shd w:val="clear" w:color="auto" w:fill="FFFFFF"/>
        </w:rPr>
        <w:t>sanzione amministrativa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Pr="00973BAA">
        <w:rPr>
          <w:rFonts w:ascii="Arial" w:hAnsi="Arial" w:cs="Arial"/>
          <w:spacing w:val="2"/>
          <w:shd w:val="clear" w:color="auto" w:fill="FFFFFF"/>
        </w:rPr>
        <w:t xml:space="preserve">da </w:t>
      </w:r>
      <w:r w:rsidRPr="00626656">
        <w:rPr>
          <w:rFonts w:ascii="Arial" w:hAnsi="Arial" w:cs="Arial"/>
          <w:b/>
          <w:spacing w:val="2"/>
          <w:shd w:val="clear" w:color="auto" w:fill="FFFFFF"/>
        </w:rPr>
        <w:t>100 a 7.000 euro</w:t>
      </w:r>
      <w:r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b/>
          <w:color w:val="000000"/>
          <w:shd w:val="clear" w:color="auto" w:fill="FFFFFF"/>
        </w:rPr>
        <w:t>D.L.</w:t>
      </w:r>
      <w:r w:rsidRPr="00973BAA">
        <w:rPr>
          <w:rFonts w:ascii="Arial" w:hAnsi="Arial" w:cs="Arial"/>
          <w:b/>
          <w:color w:val="000000"/>
          <w:shd w:val="clear" w:color="auto" w:fill="FFFFFF"/>
        </w:rPr>
        <w:t xml:space="preserve"> 14 marzo 2005, n. 35</w:t>
      </w:r>
      <w:r w:rsidRPr="00973BAA">
        <w:rPr>
          <w:rFonts w:ascii="Tahoma" w:hAnsi="Tahoma" w:cs="Tahoma"/>
          <w:color w:val="000000"/>
          <w:sz w:val="13"/>
          <w:szCs w:val="13"/>
        </w:rPr>
        <w:t xml:space="preserve"> </w:t>
      </w:r>
      <w:r>
        <w:rPr>
          <w:rFonts w:ascii="Tahoma" w:hAnsi="Tahoma" w:cs="Tahoma"/>
          <w:color w:val="000000"/>
          <w:sz w:val="13"/>
          <w:szCs w:val="13"/>
        </w:rPr>
        <w:t xml:space="preserve"> 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art.1 comma 7 e  </w:t>
      </w:r>
      <w:r w:rsidRPr="00626656">
        <w:rPr>
          <w:rFonts w:ascii="Arial" w:hAnsi="Arial" w:cs="Arial"/>
          <w:b/>
          <w:color w:val="000000"/>
          <w:shd w:val="clear" w:color="auto" w:fill="FFFFFF"/>
        </w:rPr>
        <w:t xml:space="preserve">Legge 23 luglio 2009, n. 99   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art.17 comma 2 </w:t>
      </w:r>
      <w:proofErr w:type="spellStart"/>
      <w:r>
        <w:rPr>
          <w:rFonts w:ascii="Arial" w:hAnsi="Arial" w:cs="Arial"/>
          <w:b/>
          <w:color w:val="000000"/>
          <w:shd w:val="clear" w:color="auto" w:fill="FFFFFF"/>
        </w:rPr>
        <w:t>lett.a</w:t>
      </w:r>
      <w:proofErr w:type="spellEnd"/>
      <w:r>
        <w:rPr>
          <w:rFonts w:ascii="Arial" w:hAnsi="Arial" w:cs="Arial"/>
          <w:b/>
          <w:color w:val="000000"/>
          <w:shd w:val="clear" w:color="auto" w:fill="FFFFFF"/>
        </w:rPr>
        <w:t xml:space="preserve"> punto 2  con sequestro amministrativo finalizzato alla confisca</w:t>
      </w:r>
    </w:p>
    <w:p w:rsidR="0001622A" w:rsidRDefault="0001622A" w:rsidP="0021792D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945A9" w:rsidRDefault="00A841C2" w:rsidP="0021792D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A945A9" w:rsidRPr="00A945A9">
        <w:rPr>
          <w:rFonts w:ascii="Arial" w:hAnsi="Arial" w:cs="Arial"/>
          <w:sz w:val="24"/>
          <w:szCs w:val="24"/>
          <w:shd w:val="clear" w:color="auto" w:fill="FFFFFF"/>
        </w:rPr>
        <w:t xml:space="preserve">tampate questo </w:t>
      </w:r>
      <w:r w:rsidR="0080275E">
        <w:rPr>
          <w:rFonts w:ascii="Arial" w:hAnsi="Arial" w:cs="Arial"/>
          <w:sz w:val="24"/>
          <w:szCs w:val="24"/>
          <w:shd w:val="clear" w:color="auto" w:fill="FFFFFF"/>
        </w:rPr>
        <w:t>marchio sotto riportato</w:t>
      </w:r>
      <w:r w:rsidR="00A945A9" w:rsidRPr="00A945A9">
        <w:rPr>
          <w:rFonts w:ascii="Arial" w:hAnsi="Arial" w:cs="Arial"/>
          <w:sz w:val="24"/>
          <w:szCs w:val="24"/>
          <w:shd w:val="clear" w:color="auto" w:fill="FFFFFF"/>
        </w:rPr>
        <w:t xml:space="preserve"> su lucido e sovrapponete i caratteri CE con quelli che trovate; se nessuno corrisponde, vuol dire che il marchio CE presente nella confezione è </w:t>
      </w:r>
      <w:r w:rsidR="00A945A9" w:rsidRPr="00A945A9">
        <w:rPr>
          <w:rStyle w:val="Enfasigrassetto"/>
          <w:rFonts w:ascii="Arial" w:hAnsi="Arial" w:cs="Arial"/>
          <w:sz w:val="24"/>
          <w:szCs w:val="24"/>
          <w:shd w:val="clear" w:color="auto" w:fill="FFFFFF"/>
        </w:rPr>
        <w:t>sicuramente</w:t>
      </w:r>
      <w:r w:rsidR="00A945A9" w:rsidRPr="00A945A9">
        <w:rPr>
          <w:rFonts w:ascii="Arial" w:hAnsi="Arial" w:cs="Arial"/>
          <w:sz w:val="24"/>
          <w:szCs w:val="24"/>
          <w:shd w:val="clear" w:color="auto" w:fill="FFFFFF"/>
        </w:rPr>
        <w:t> China Export e non “Certificazione Europea”</w:t>
      </w:r>
    </w:p>
    <w:p w:rsidR="00A945A9" w:rsidRDefault="00ED683D" w:rsidP="00A945A9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6120130" cy="1386592"/>
            <wp:effectExtent l="19050" t="0" r="0" b="0"/>
            <wp:docPr id="7" name="Immagine 7" descr="Risultati immagini per marchio 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ltati immagini per marchio 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86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5A9" w:rsidRDefault="00D63AD7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Style w:val="Enfasigrassetto"/>
          <w:rFonts w:ascii="Arial" w:hAnsi="Arial" w:cs="Arial"/>
          <w:u w:val="single"/>
        </w:rPr>
      </w:pPr>
      <w:r>
        <w:rPr>
          <w:rStyle w:val="Enfasigrassetto"/>
          <w:rFonts w:ascii="Arial" w:hAnsi="Arial" w:cs="Arial"/>
          <w:u w:val="single"/>
        </w:rPr>
        <w:t xml:space="preserve">ALCUNE ACCORTEZZE - </w:t>
      </w:r>
      <w:r w:rsidR="00A945A9" w:rsidRPr="006D32A5">
        <w:rPr>
          <w:rStyle w:val="Enfasigrassetto"/>
          <w:rFonts w:ascii="Arial" w:hAnsi="Arial" w:cs="Arial"/>
          <w:u w:val="single"/>
        </w:rPr>
        <w:t>Come accertare se il marchio CE è regolare</w:t>
      </w:r>
      <w:r w:rsidR="0001622A">
        <w:rPr>
          <w:rStyle w:val="Enfasigrassetto"/>
          <w:rFonts w:ascii="Arial" w:hAnsi="Arial" w:cs="Arial"/>
          <w:u w:val="single"/>
        </w:rPr>
        <w:t>:</w:t>
      </w:r>
    </w:p>
    <w:p w:rsidR="00A945A9" w:rsidRPr="006D32A5" w:rsidRDefault="00A945A9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u w:val="single"/>
        </w:rPr>
      </w:pPr>
    </w:p>
    <w:p w:rsidR="00A945A9" w:rsidRPr="006D32A5" w:rsidRDefault="00A945A9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6D32A5">
        <w:rPr>
          <w:rFonts w:ascii="Arial" w:hAnsi="Arial" w:cs="Arial"/>
        </w:rPr>
        <w:t xml:space="preserve">In primis è importante verificare che il marchio CE presente sul </w:t>
      </w:r>
      <w:r w:rsidR="00BB2BB6">
        <w:rPr>
          <w:rFonts w:ascii="Arial" w:hAnsi="Arial" w:cs="Arial"/>
        </w:rPr>
        <w:t>prodotto</w:t>
      </w:r>
      <w:r w:rsidRPr="006D32A5">
        <w:rPr>
          <w:rFonts w:ascii="Arial" w:hAnsi="Arial" w:cs="Arial"/>
        </w:rPr>
        <w:t xml:space="preserve"> non sia il marchio “China Export”, inventato dai cinesi per confondere i consumatori europei.</w:t>
      </w:r>
      <w:r w:rsidRPr="006D32A5">
        <w:rPr>
          <w:rFonts w:ascii="Arial" w:hAnsi="Arial" w:cs="Arial"/>
        </w:rPr>
        <w:br/>
        <w:t>Se sul giocattolo è presente solo questo marchio, vi è una palese violazione della legge da parte del commerciante e dell’importatore.</w:t>
      </w:r>
    </w:p>
    <w:p w:rsidR="00A945A9" w:rsidRDefault="00A945A9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6D32A5">
        <w:rPr>
          <w:rFonts w:ascii="Arial" w:hAnsi="Arial" w:cs="Arial"/>
        </w:rPr>
        <w:t>Per riconoscerlo a prima vista, occorre far caso alla distanza tra le due lettere: il marchio CE di “China Export” è molto più “stretto” di quello regolare (fig.1).</w:t>
      </w:r>
    </w:p>
    <w:p w:rsidR="00A945A9" w:rsidRPr="006D32A5" w:rsidRDefault="00A945A9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A945A9" w:rsidRDefault="00A945A9" w:rsidP="00A945A9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  <w:sz w:val="13"/>
          <w:szCs w:val="13"/>
        </w:rPr>
      </w:pPr>
      <w:r>
        <w:rPr>
          <w:rFonts w:ascii="Arial" w:hAnsi="Arial" w:cs="Arial"/>
          <w:noProof/>
          <w:color w:val="444444"/>
          <w:sz w:val="13"/>
          <w:szCs w:val="13"/>
        </w:rPr>
        <w:drawing>
          <wp:inline distT="0" distB="0" distL="0" distR="0">
            <wp:extent cx="2476500" cy="1458595"/>
            <wp:effectExtent l="19050" t="0" r="0" b="0"/>
            <wp:docPr id="1" name="Immagine 1" descr="http://parisbali.files.wordpress.com/2009/03/ca-pour-china-expo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risbali.files.wordpress.com/2009/03/ca-pour-china-export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5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5A9" w:rsidRPr="00ED683D" w:rsidRDefault="00A945A9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</w:t>
      </w:r>
      <w:proofErr w:type="spellStart"/>
      <w:r w:rsidRPr="00ED683D">
        <w:rPr>
          <w:rFonts w:ascii="Arial" w:hAnsi="Arial" w:cs="Arial"/>
          <w:b/>
        </w:rPr>
        <w:t>Fig</w:t>
      </w:r>
      <w:proofErr w:type="spellEnd"/>
      <w:r w:rsidRPr="00ED683D">
        <w:rPr>
          <w:rFonts w:ascii="Arial" w:hAnsi="Arial" w:cs="Arial"/>
          <w:b/>
        </w:rPr>
        <w:t xml:space="preserve"> 1</w:t>
      </w:r>
    </w:p>
    <w:p w:rsidR="00A945A9" w:rsidRPr="006D32A5" w:rsidRDefault="00A945A9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</w:t>
      </w:r>
      <w:r w:rsidRPr="00ED683D">
        <w:rPr>
          <w:rFonts w:ascii="Arial" w:hAnsi="Arial" w:cs="Arial"/>
          <w:b/>
        </w:rPr>
        <w:t>Notate la differenza</w:t>
      </w:r>
      <w:r w:rsidRPr="006D32A5">
        <w:rPr>
          <w:rFonts w:ascii="Arial" w:hAnsi="Arial" w:cs="Arial"/>
        </w:rPr>
        <w:t>.</w:t>
      </w:r>
    </w:p>
    <w:p w:rsidR="00A945A9" w:rsidRDefault="00A945A9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A945A9" w:rsidRDefault="00A945A9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6D32A5">
        <w:rPr>
          <w:rFonts w:ascii="Arial" w:hAnsi="Arial" w:cs="Arial"/>
        </w:rPr>
        <w:t xml:space="preserve">Il marchio CE in Cina vuol dire China Export, il marchio C E ricavato da due cerchi come nella figura 2, vuol dire Conformità Europea. Per vedere se il marchio apposto è quello legale, occorre misurare lo spazio tra i caratteri e verificare che fra la C e la E ci sia almeno la </w:t>
      </w:r>
      <w:proofErr w:type="spellStart"/>
      <w:r w:rsidRPr="006D32A5">
        <w:rPr>
          <w:rFonts w:ascii="Arial" w:hAnsi="Arial" w:cs="Arial"/>
        </w:rPr>
        <w:t>meta’</w:t>
      </w:r>
      <w:proofErr w:type="spellEnd"/>
      <w:r w:rsidRPr="006D32A5">
        <w:rPr>
          <w:rFonts w:ascii="Arial" w:hAnsi="Arial" w:cs="Arial"/>
        </w:rPr>
        <w:t xml:space="preserve"> della larghezza della C, se e’ </w:t>
      </w:r>
      <w:r w:rsidR="005A6D31">
        <w:rPr>
          <w:rFonts w:ascii="Arial" w:hAnsi="Arial" w:cs="Arial"/>
        </w:rPr>
        <w:t xml:space="preserve">meno allora e’ China Export ( </w:t>
      </w:r>
      <w:r w:rsidRPr="006D32A5">
        <w:rPr>
          <w:rFonts w:ascii="Arial" w:hAnsi="Arial" w:cs="Arial"/>
        </w:rPr>
        <w:t>quindi il prodotto deve essere ritirato e il venditore sanzionato).</w:t>
      </w:r>
    </w:p>
    <w:p w:rsidR="00A945A9" w:rsidRPr="006D32A5" w:rsidRDefault="00A945A9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A945A9" w:rsidRDefault="00A945A9" w:rsidP="00A945A9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>
        <w:rPr>
          <w:rFonts w:ascii="Arial" w:hAnsi="Arial" w:cs="Arial"/>
          <w:noProof/>
          <w:color w:val="444444"/>
          <w:sz w:val="13"/>
          <w:szCs w:val="13"/>
        </w:rPr>
        <w:lastRenderedPageBreak/>
        <w:drawing>
          <wp:inline distT="0" distB="0" distL="0" distR="0">
            <wp:extent cx="4101193" cy="1578428"/>
            <wp:effectExtent l="19050" t="0" r="0" b="0"/>
            <wp:docPr id="3" name="Immagine 3" descr="http://www.consumatorenews.com/wp-content/uploads/2011/02/etichetta-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nsumatorenews.com/wp-content/uploads/2011/02/etichetta-c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341" cy="157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</w:p>
    <w:p w:rsidR="00A945A9" w:rsidRPr="00ED683D" w:rsidRDefault="00A945A9" w:rsidP="00A945A9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  <w:r w:rsidRPr="00ED683D">
        <w:rPr>
          <w:rFonts w:ascii="Arial" w:hAnsi="Arial" w:cs="Arial"/>
          <w:b/>
        </w:rPr>
        <w:t>Fig. 2</w:t>
      </w:r>
    </w:p>
    <w:p w:rsidR="00A945A9" w:rsidRDefault="00A945A9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Style w:val="Enfasigrassetto"/>
          <w:rFonts w:ascii="Arial" w:hAnsi="Arial" w:cs="Arial"/>
        </w:rPr>
      </w:pPr>
    </w:p>
    <w:p w:rsidR="00A945A9" w:rsidRPr="006D32A5" w:rsidRDefault="0025428E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Enfasigrassetto"/>
          <w:rFonts w:ascii="Arial" w:hAnsi="Arial" w:cs="Arial"/>
        </w:rPr>
        <w:t>IL TRUCCO:</w:t>
      </w:r>
    </w:p>
    <w:p w:rsidR="00A945A9" w:rsidRPr="006D32A5" w:rsidRDefault="00A945A9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6D32A5">
        <w:rPr>
          <w:rFonts w:ascii="Arial" w:hAnsi="Arial" w:cs="Arial"/>
        </w:rPr>
        <w:t>In pratica, prendendo una penna (o una matita),  per verificare se il marchio è quello vero, dovete riuscire a creare un “8” partendo dalla C e chiudendola “a cerchio” senza oltrepassare la base della “zampetta” centrale della E.</w:t>
      </w:r>
    </w:p>
    <w:p w:rsidR="00A945A9" w:rsidRDefault="00A945A9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6D32A5">
        <w:rPr>
          <w:rFonts w:ascii="Arial" w:hAnsi="Arial" w:cs="Arial"/>
        </w:rPr>
        <w:t>Come potrete constatare, questa operazione è impossibile con le iniziali di China export perché i caratteri sono troppo vicini.</w:t>
      </w:r>
    </w:p>
    <w:p w:rsidR="00A945A9" w:rsidRPr="006D32A5" w:rsidRDefault="00A945A9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6D32A5">
        <w:rPr>
          <w:rFonts w:ascii="Arial" w:hAnsi="Arial" w:cs="Arial"/>
        </w:rPr>
        <w:t>A questo punto, se non sarete riusciti a tracciare un otto come nella figura 2, vorrà dire che il prodotto che avete avanti a voi non è in regola.</w:t>
      </w:r>
    </w:p>
    <w:p w:rsidR="00A945A9" w:rsidRPr="006D32A5" w:rsidRDefault="00A945A9" w:rsidP="00A945A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6D32A5">
        <w:rPr>
          <w:rFonts w:ascii="Arial" w:hAnsi="Arial" w:cs="Arial"/>
        </w:rPr>
        <w:t>In coso di irregolarità, il commerciante, il grossista e l’importatore vanno sanzionati e la merce sequestrata.</w:t>
      </w:r>
    </w:p>
    <w:p w:rsidR="00A945A9" w:rsidRDefault="00ED683D" w:rsidP="00ED683D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220595" cy="1600200"/>
            <wp:effectExtent l="19050" t="0" r="8255" b="0"/>
            <wp:docPr id="10" name="Immagine 10" descr="Risultati immagini per marchio 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isultati immagini per marchio 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3D" w:rsidRDefault="00ED683D" w:rsidP="00ED683D">
      <w:pPr>
        <w:jc w:val="both"/>
        <w:rPr>
          <w:sz w:val="24"/>
          <w:szCs w:val="24"/>
        </w:rPr>
      </w:pPr>
      <w:bookmarkStart w:id="0" w:name="_GoBack"/>
      <w:bookmarkEnd w:id="0"/>
    </w:p>
    <w:p w:rsidR="00ED683D" w:rsidRDefault="00ED683D" w:rsidP="00ED683D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547507" cy="2422071"/>
            <wp:effectExtent l="19050" t="0" r="5443" b="0"/>
            <wp:docPr id="13" name="Immagine 13" descr="Risultati immagini per marchio 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isultati immagini per marchio c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237" cy="242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3D" w:rsidRDefault="00ED683D" w:rsidP="00ED683D">
      <w:pPr>
        <w:jc w:val="center"/>
        <w:rPr>
          <w:sz w:val="24"/>
          <w:szCs w:val="24"/>
        </w:rPr>
      </w:pPr>
    </w:p>
    <w:p w:rsidR="00ED683D" w:rsidRDefault="00ED683D" w:rsidP="00ED683D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699907" cy="1485900"/>
            <wp:effectExtent l="19050" t="0" r="5443" b="0"/>
            <wp:docPr id="16" name="Immagine 16" descr="Risultati immagini per marchio 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isultati immagini per marchio c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119" cy="148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3D" w:rsidRDefault="00ED683D" w:rsidP="00ED683D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990850" cy="1856014"/>
            <wp:effectExtent l="19050" t="0" r="0" b="0"/>
            <wp:docPr id="19" name="Immagine 19" descr="Risultati immagini per marchio 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isultati immagini per marchio c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47" cy="185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3D" w:rsidRPr="00BB2BB6" w:rsidRDefault="00BB2BB6" w:rsidP="00BB2BB6">
      <w:pPr>
        <w:tabs>
          <w:tab w:val="left" w:pos="6094"/>
        </w:tabs>
        <w:jc w:val="center"/>
        <w:rPr>
          <w:rFonts w:ascii="Arial" w:hAnsi="Arial" w:cs="Arial"/>
          <w:b/>
          <w:sz w:val="24"/>
          <w:szCs w:val="24"/>
        </w:rPr>
      </w:pPr>
      <w:r w:rsidRPr="00BB2BB6">
        <w:rPr>
          <w:rFonts w:ascii="Arial" w:hAnsi="Arial" w:cs="Arial"/>
          <w:b/>
          <w:sz w:val="24"/>
          <w:szCs w:val="24"/>
        </w:rPr>
        <w:t xml:space="preserve">COME RICONOSCERE </w:t>
      </w:r>
      <w:r w:rsidR="0066692A">
        <w:rPr>
          <w:rFonts w:ascii="Arial" w:hAnsi="Arial" w:cs="Arial"/>
          <w:b/>
          <w:sz w:val="24"/>
          <w:szCs w:val="24"/>
        </w:rPr>
        <w:t>ALCUNI PRODOTTI DA</w:t>
      </w:r>
      <w:r w:rsidRPr="00BB2BB6">
        <w:rPr>
          <w:rFonts w:ascii="Arial" w:hAnsi="Arial" w:cs="Arial"/>
          <w:b/>
          <w:sz w:val="24"/>
          <w:szCs w:val="24"/>
        </w:rPr>
        <w:t>GLI ORIGINALI E I FALSI</w:t>
      </w:r>
    </w:p>
    <w:p w:rsidR="0067711A" w:rsidRDefault="00ED683D" w:rsidP="0001622A">
      <w:pPr>
        <w:tabs>
          <w:tab w:val="left" w:pos="6094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151086" cy="2334986"/>
            <wp:effectExtent l="19050" t="0" r="1814" b="0"/>
            <wp:docPr id="22" name="Immagine 22" descr="Risultati immagini per come riconoscere marchio 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isultati immagini per come riconoscere marchio c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329" cy="233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11A" w:rsidRDefault="0067711A" w:rsidP="000B4673">
      <w:pPr>
        <w:tabs>
          <w:tab w:val="left" w:pos="6094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356384" cy="3564071"/>
            <wp:effectExtent l="19050" t="0" r="6066" b="0"/>
            <wp:docPr id="25" name="Immagine 25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168" cy="356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11A" w:rsidRDefault="0067711A" w:rsidP="00ED683D">
      <w:pPr>
        <w:tabs>
          <w:tab w:val="left" w:pos="6094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192187" cy="1420586"/>
            <wp:effectExtent l="19050" t="0" r="8463" b="0"/>
            <wp:docPr id="37" name="Immagine 37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1420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75E" w:rsidRPr="000B4673" w:rsidRDefault="005A6D31" w:rsidP="000B4673">
      <w:pPr>
        <w:tabs>
          <w:tab w:val="left" w:pos="6094"/>
        </w:tabs>
        <w:jc w:val="center"/>
        <w:rPr>
          <w:rFonts w:ascii="Arial" w:hAnsi="Arial" w:cs="Arial"/>
          <w:b/>
          <w:sz w:val="24"/>
          <w:szCs w:val="24"/>
        </w:rPr>
      </w:pPr>
      <w:r w:rsidRPr="005A6D31">
        <w:rPr>
          <w:rFonts w:ascii="Arial" w:hAnsi="Arial" w:cs="Arial"/>
          <w:b/>
          <w:sz w:val="24"/>
          <w:szCs w:val="24"/>
        </w:rPr>
        <w:t>Adattatori per ricaricare cellulari</w:t>
      </w:r>
    </w:p>
    <w:p w:rsidR="0067711A" w:rsidRDefault="0067711A" w:rsidP="00ED683D">
      <w:pPr>
        <w:tabs>
          <w:tab w:val="left" w:pos="6094"/>
        </w:tabs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480707" cy="2656115"/>
            <wp:effectExtent l="19050" t="0" r="5443" b="0"/>
            <wp:docPr id="28" name="Immagine 28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672" cy="2660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11A" w:rsidRDefault="0067711A" w:rsidP="00F757BB">
      <w:pPr>
        <w:tabs>
          <w:tab w:val="left" w:pos="6094"/>
        </w:tabs>
        <w:rPr>
          <w:sz w:val="24"/>
          <w:szCs w:val="24"/>
        </w:rPr>
      </w:pPr>
    </w:p>
    <w:p w:rsidR="006C150E" w:rsidRDefault="006C150E" w:rsidP="006C150E">
      <w:pPr>
        <w:tabs>
          <w:tab w:val="left" w:pos="6094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301098" cy="2681447"/>
            <wp:effectExtent l="19050" t="0" r="0" b="0"/>
            <wp:docPr id="43" name="Immagine 43" descr="Risultati immagini per come riconoscere marchio 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Risultati immagini per come riconoscere marchio c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11" cy="268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50E" w:rsidRDefault="006C150E" w:rsidP="005A6D31">
      <w:pPr>
        <w:tabs>
          <w:tab w:val="left" w:pos="6094"/>
        </w:tabs>
        <w:jc w:val="center"/>
        <w:rPr>
          <w:sz w:val="24"/>
          <w:szCs w:val="24"/>
        </w:rPr>
      </w:pPr>
    </w:p>
    <w:p w:rsidR="006C150E" w:rsidRDefault="0067711A" w:rsidP="00ED683D">
      <w:pPr>
        <w:tabs>
          <w:tab w:val="left" w:pos="6094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845595" cy="3075214"/>
            <wp:effectExtent l="19050" t="0" r="2505" b="0"/>
            <wp:docPr id="31" name="Immagine 31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355" cy="30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50E" w:rsidRDefault="006C150E" w:rsidP="006C150E">
      <w:pPr>
        <w:rPr>
          <w:sz w:val="24"/>
          <w:szCs w:val="24"/>
        </w:rPr>
      </w:pPr>
    </w:p>
    <w:p w:rsidR="0067711A" w:rsidRDefault="006C150E" w:rsidP="006C150E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554095" cy="1284605"/>
            <wp:effectExtent l="19050" t="0" r="8255" b="0"/>
            <wp:docPr id="40" name="Immagine 40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128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455" w:rsidRDefault="00A16455" w:rsidP="00A16455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506660" cy="3466758"/>
            <wp:effectExtent l="19050" t="0" r="0" b="0"/>
            <wp:docPr id="52" name="Immagine 52" descr="Risultati immagini per come riconoscere marchio 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Risultati immagini per come riconoscere marchio ce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333" cy="3466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455" w:rsidRDefault="00A16455" w:rsidP="006C150E">
      <w:pPr>
        <w:jc w:val="center"/>
        <w:rPr>
          <w:sz w:val="24"/>
          <w:szCs w:val="24"/>
        </w:rPr>
      </w:pPr>
    </w:p>
    <w:p w:rsidR="006C150E" w:rsidRDefault="00143FDA" w:rsidP="006C150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633812" cy="2579915"/>
            <wp:effectExtent l="19050" t="0" r="4738" b="0"/>
            <wp:docPr id="46" name="Immagine 46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904" cy="257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FDA" w:rsidRDefault="00143FDA" w:rsidP="006C150E">
      <w:pPr>
        <w:jc w:val="center"/>
        <w:rPr>
          <w:sz w:val="24"/>
          <w:szCs w:val="24"/>
        </w:rPr>
      </w:pPr>
    </w:p>
    <w:p w:rsidR="00143FDA" w:rsidRDefault="003B47C4" w:rsidP="006C150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622219" cy="1779814"/>
            <wp:effectExtent l="19050" t="0" r="0" b="0"/>
            <wp:docPr id="49" name="Immagine 49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219" cy="1779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FDA" w:rsidRDefault="00143FDA" w:rsidP="006C150E">
      <w:pPr>
        <w:jc w:val="center"/>
        <w:rPr>
          <w:sz w:val="24"/>
          <w:szCs w:val="24"/>
        </w:rPr>
      </w:pPr>
    </w:p>
    <w:p w:rsidR="00143FDA" w:rsidRDefault="00A16455" w:rsidP="006C150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465705" cy="1850390"/>
            <wp:effectExtent l="19050" t="0" r="0" b="0"/>
            <wp:docPr id="55" name="Immagine 55" descr="Risultati immagini per come riconoscere marchio 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Risultati immagini per come riconoscere marchio c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85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FDA" w:rsidRPr="006C150E" w:rsidRDefault="00143FDA" w:rsidP="0015158B">
      <w:pPr>
        <w:rPr>
          <w:sz w:val="24"/>
          <w:szCs w:val="24"/>
        </w:rPr>
      </w:pPr>
    </w:p>
    <w:p w:rsidR="0067711A" w:rsidRDefault="0067711A" w:rsidP="00ED683D">
      <w:pPr>
        <w:tabs>
          <w:tab w:val="left" w:pos="6094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969079" cy="4278086"/>
            <wp:effectExtent l="19050" t="0" r="2721" b="0"/>
            <wp:docPr id="34" name="Immagine 34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985" cy="42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11A" w:rsidRDefault="00BB2BB6" w:rsidP="00ED683D">
      <w:pPr>
        <w:tabs>
          <w:tab w:val="left" w:pos="6094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1492250</wp:posOffset>
            </wp:positionH>
            <wp:positionV relativeFrom="paragraph">
              <wp:posOffset>110490</wp:posOffset>
            </wp:positionV>
            <wp:extent cx="2974340" cy="1485900"/>
            <wp:effectExtent l="19050" t="0" r="0" b="0"/>
            <wp:wrapSquare wrapText="bothSides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12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BB6" w:rsidRDefault="00BB2BB6" w:rsidP="00ED683D">
      <w:pPr>
        <w:tabs>
          <w:tab w:val="left" w:pos="6094"/>
        </w:tabs>
        <w:jc w:val="center"/>
        <w:rPr>
          <w:sz w:val="24"/>
          <w:szCs w:val="24"/>
        </w:rPr>
      </w:pPr>
    </w:p>
    <w:p w:rsidR="00BB2BB6" w:rsidRPr="00ED683D" w:rsidRDefault="00BB2BB6" w:rsidP="00ED683D">
      <w:pPr>
        <w:tabs>
          <w:tab w:val="left" w:pos="6094"/>
        </w:tabs>
        <w:jc w:val="center"/>
        <w:rPr>
          <w:sz w:val="24"/>
          <w:szCs w:val="24"/>
        </w:rPr>
      </w:pPr>
    </w:p>
    <w:sectPr w:rsidR="00BB2BB6" w:rsidRPr="00ED683D" w:rsidSect="00ED683D">
      <w:pgSz w:w="11906" w:h="16838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5A9"/>
    <w:rsid w:val="0001622A"/>
    <w:rsid w:val="000711EF"/>
    <w:rsid w:val="000B4673"/>
    <w:rsid w:val="00143FDA"/>
    <w:rsid w:val="00147095"/>
    <w:rsid w:val="0015158B"/>
    <w:rsid w:val="001C6035"/>
    <w:rsid w:val="0021792D"/>
    <w:rsid w:val="0025428E"/>
    <w:rsid w:val="00302B2C"/>
    <w:rsid w:val="003615D4"/>
    <w:rsid w:val="003B47C4"/>
    <w:rsid w:val="00434623"/>
    <w:rsid w:val="00555646"/>
    <w:rsid w:val="005A6D31"/>
    <w:rsid w:val="005D6C88"/>
    <w:rsid w:val="0066692A"/>
    <w:rsid w:val="0067711A"/>
    <w:rsid w:val="006C150E"/>
    <w:rsid w:val="0080275E"/>
    <w:rsid w:val="00A16455"/>
    <w:rsid w:val="00A841C2"/>
    <w:rsid w:val="00A945A9"/>
    <w:rsid w:val="00AB113C"/>
    <w:rsid w:val="00AB6F9D"/>
    <w:rsid w:val="00BB2BB6"/>
    <w:rsid w:val="00CB3FC3"/>
    <w:rsid w:val="00D63AD7"/>
    <w:rsid w:val="00ED683D"/>
    <w:rsid w:val="00F757BB"/>
    <w:rsid w:val="00F8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945A9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A9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4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45A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162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nfasicorsivo">
    <w:name w:val="Emphasis"/>
    <w:basedOn w:val="Carpredefinitoparagrafo"/>
    <w:uiPriority w:val="20"/>
    <w:qFormat/>
    <w:rsid w:val="0021792D"/>
    <w:rPr>
      <w:i/>
      <w:iCs/>
    </w:rPr>
  </w:style>
  <w:style w:type="paragraph" w:customStyle="1" w:styleId="testocenter">
    <w:name w:val="testocenter"/>
    <w:basedOn w:val="Normale"/>
    <w:rsid w:val="0021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945A9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A9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4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45A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162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nfasicorsivo">
    <w:name w:val="Emphasis"/>
    <w:basedOn w:val="Carpredefinitoparagrafo"/>
    <w:uiPriority w:val="20"/>
    <w:qFormat/>
    <w:rsid w:val="0021792D"/>
    <w:rPr>
      <w:i/>
      <w:iCs/>
    </w:rPr>
  </w:style>
  <w:style w:type="paragraph" w:customStyle="1" w:styleId="testocenter">
    <w:name w:val="testocenter"/>
    <w:basedOn w:val="Normale"/>
    <w:rsid w:val="0021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Desktop</cp:lastModifiedBy>
  <cp:revision>2</cp:revision>
  <dcterms:created xsi:type="dcterms:W3CDTF">2018-03-10T17:47:00Z</dcterms:created>
  <dcterms:modified xsi:type="dcterms:W3CDTF">2018-03-10T17:47:00Z</dcterms:modified>
</cp:coreProperties>
</file>